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AD" w:rsidRDefault="007E29AD" w:rsidP="007E29AD">
      <w:pPr>
        <w:tabs>
          <w:tab w:val="left" w:pos="3990"/>
        </w:tabs>
        <w:jc w:val="right"/>
        <w:rPr>
          <w:b/>
          <w:sz w:val="20"/>
          <w:szCs w:val="20"/>
        </w:rPr>
      </w:pPr>
      <w:bookmarkStart w:id="0" w:name="_GoBack"/>
      <w:bookmarkEnd w:id="0"/>
    </w:p>
    <w:p w:rsidR="007E29AD" w:rsidRDefault="007E29AD" w:rsidP="007E29AD">
      <w:pPr>
        <w:tabs>
          <w:tab w:val="left" w:pos="3990"/>
        </w:tabs>
        <w:rPr>
          <w:b/>
          <w:sz w:val="20"/>
          <w:szCs w:val="20"/>
        </w:rPr>
      </w:pPr>
    </w:p>
    <w:p w:rsidR="007E29AD" w:rsidRDefault="007E29AD" w:rsidP="007E29AD">
      <w:pPr>
        <w:tabs>
          <w:tab w:val="center" w:pos="4536"/>
          <w:tab w:val="left" w:pos="6884"/>
        </w:tabs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Projekt Ad…. UCHWAŁA NR …..17</w:t>
      </w:r>
    </w:p>
    <w:p w:rsidR="007E29AD" w:rsidRDefault="007E29AD" w:rsidP="007E29A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RADY MIEJSKIEJ W TYCZYNIE</w:t>
      </w:r>
    </w:p>
    <w:p w:rsidR="007E29AD" w:rsidRDefault="007E29AD" w:rsidP="007E29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lang w:eastAsia="en-US"/>
        </w:rPr>
        <w:t>z dnia ….. 2017</w:t>
      </w:r>
    </w:p>
    <w:p w:rsidR="007E29AD" w:rsidRDefault="007E29AD" w:rsidP="007E29A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7E29AD" w:rsidRDefault="007E29AD" w:rsidP="007E29A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 xml:space="preserve">w sprawie </w:t>
      </w:r>
      <w:r>
        <w:rPr>
          <w:bCs/>
          <w:sz w:val="26"/>
          <w:szCs w:val="26"/>
          <w:lang w:eastAsia="en-US"/>
        </w:rPr>
        <w:t xml:space="preserve">uchwalenia </w:t>
      </w:r>
      <w:r>
        <w:rPr>
          <w:sz w:val="26"/>
          <w:szCs w:val="26"/>
        </w:rPr>
        <w:t>„Programu Ochrony Środowiska dla Gminy Tyczyn na lata 2017-2021 z uwzględnieniem perspektywy do roku 2024”.</w:t>
      </w:r>
    </w:p>
    <w:p w:rsidR="007E29AD" w:rsidRDefault="007E29AD" w:rsidP="007E29AD">
      <w:pPr>
        <w:autoSpaceDE w:val="0"/>
        <w:autoSpaceDN w:val="0"/>
        <w:adjustRightInd w:val="0"/>
        <w:jc w:val="both"/>
        <w:rPr>
          <w:lang w:eastAsia="en-US"/>
        </w:rPr>
      </w:pPr>
    </w:p>
    <w:p w:rsidR="007E29AD" w:rsidRDefault="007E29AD" w:rsidP="007E29A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lang w:eastAsia="en-US"/>
        </w:rPr>
        <w:tab/>
      </w:r>
      <w:r>
        <w:rPr>
          <w:sz w:val="26"/>
          <w:szCs w:val="26"/>
          <w:lang w:eastAsia="en-US"/>
        </w:rPr>
        <w:t xml:space="preserve">Na podstawie art.18 ust.2 pkt 15 ustawy z dnia 8 marca 1990 r. o samorządzie gminnym (tekst jednolity Dz.U. z 2016 r., poz. 446 ze zm.) w związku z art. </w:t>
      </w:r>
      <w:r>
        <w:rPr>
          <w:sz w:val="26"/>
          <w:szCs w:val="26"/>
        </w:rPr>
        <w:t xml:space="preserve">17 </w:t>
      </w:r>
      <w:r>
        <w:rPr>
          <w:sz w:val="26"/>
          <w:szCs w:val="26"/>
        </w:rPr>
        <w:br/>
        <w:t>ust. 4 ustawy z dnia 27 kwietnia 2001 r. – Prawo ochrony środowiska (</w:t>
      </w:r>
      <w:r>
        <w:t xml:space="preserve">t. j. Dz.U. 2017 poz. 519 ze zm.) </w:t>
      </w:r>
      <w:r>
        <w:rPr>
          <w:sz w:val="26"/>
          <w:szCs w:val="26"/>
        </w:rPr>
        <w:t xml:space="preserve">po uzyskaniu opinii Zarządu Powiatu Rzeszowskiego oraz po odstąpieniu od przeprowadzenia strategicznej oceny oddziaływania na środowisko </w:t>
      </w:r>
      <w:r>
        <w:rPr>
          <w:sz w:val="26"/>
          <w:szCs w:val="26"/>
        </w:rPr>
        <w:br/>
        <w:t xml:space="preserve">w uzgodnieniu z Regionalnym Dyrektorem Ochrony Środowiska w Rzeszowie </w:t>
      </w:r>
    </w:p>
    <w:p w:rsidR="007E29AD" w:rsidRDefault="007E29AD" w:rsidP="007E29AD">
      <w:pPr>
        <w:autoSpaceDE w:val="0"/>
        <w:autoSpaceDN w:val="0"/>
        <w:adjustRightInd w:val="0"/>
        <w:jc w:val="both"/>
        <w:rPr>
          <w:lang w:eastAsia="en-US"/>
        </w:rPr>
      </w:pPr>
    </w:p>
    <w:p w:rsidR="007E29AD" w:rsidRDefault="007E29AD" w:rsidP="007E29A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Rada Miejska w Tyczynie uchwala, co następuje:</w:t>
      </w:r>
    </w:p>
    <w:p w:rsidR="007E29AD" w:rsidRDefault="007E29AD" w:rsidP="007E29A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7E29AD" w:rsidRDefault="007E29AD" w:rsidP="007E29A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 xml:space="preserve">§ 1. </w:t>
      </w:r>
      <w:r>
        <w:rPr>
          <w:bCs/>
          <w:sz w:val="26"/>
          <w:szCs w:val="26"/>
          <w:lang w:eastAsia="en-US"/>
        </w:rPr>
        <w:t xml:space="preserve">Uchwala się </w:t>
      </w:r>
      <w:r>
        <w:rPr>
          <w:sz w:val="26"/>
          <w:szCs w:val="26"/>
        </w:rPr>
        <w:t>„Programu Ochrony Środowiska dla Gminy Tyczyn na lata 2017-2021 z uwzględnieniem perspektywy do roku 2024”.</w:t>
      </w:r>
    </w:p>
    <w:p w:rsidR="007E29AD" w:rsidRDefault="007E29AD" w:rsidP="007E29A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7E29AD" w:rsidRDefault="007E29AD" w:rsidP="007E29A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§ 2. </w:t>
      </w:r>
      <w:r>
        <w:rPr>
          <w:sz w:val="26"/>
          <w:szCs w:val="26"/>
          <w:lang w:eastAsia="en-US"/>
        </w:rPr>
        <w:t xml:space="preserve">Wykonanie uchwały powierza się Burmistrzowi Tyczyna. </w:t>
      </w:r>
    </w:p>
    <w:p w:rsidR="007E29AD" w:rsidRDefault="007E29AD" w:rsidP="007E29A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ab/>
      </w:r>
    </w:p>
    <w:p w:rsidR="007E29AD" w:rsidRDefault="007E29AD" w:rsidP="007E29A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§ </w:t>
      </w:r>
      <w:r>
        <w:rPr>
          <w:bCs/>
          <w:sz w:val="26"/>
          <w:szCs w:val="26"/>
          <w:lang w:eastAsia="en-US"/>
        </w:rPr>
        <w:t xml:space="preserve">3. Uchwała wchodzi w życie z dniem podjęcia. </w:t>
      </w:r>
    </w:p>
    <w:p w:rsidR="007E29AD" w:rsidRDefault="007E29AD" w:rsidP="007E29AD">
      <w:pPr>
        <w:autoSpaceDE w:val="0"/>
        <w:autoSpaceDN w:val="0"/>
        <w:adjustRightInd w:val="0"/>
        <w:jc w:val="both"/>
        <w:rPr>
          <w:lang w:eastAsia="en-US"/>
        </w:rPr>
      </w:pPr>
    </w:p>
    <w:p w:rsidR="007E29AD" w:rsidRDefault="007E29AD" w:rsidP="007E29AD">
      <w:pPr>
        <w:autoSpaceDE w:val="0"/>
        <w:autoSpaceDN w:val="0"/>
        <w:adjustRightInd w:val="0"/>
        <w:jc w:val="both"/>
        <w:rPr>
          <w:lang w:eastAsia="en-US"/>
        </w:rPr>
      </w:pPr>
    </w:p>
    <w:p w:rsidR="007E29AD" w:rsidRDefault="007E29AD" w:rsidP="007E29AD">
      <w:pPr>
        <w:autoSpaceDE w:val="0"/>
        <w:autoSpaceDN w:val="0"/>
        <w:adjustRightInd w:val="0"/>
        <w:jc w:val="both"/>
        <w:rPr>
          <w:lang w:eastAsia="en-US"/>
        </w:rPr>
      </w:pPr>
    </w:p>
    <w:p w:rsidR="007E29AD" w:rsidRDefault="007E29AD" w:rsidP="007E29AD">
      <w:pPr>
        <w:autoSpaceDE w:val="0"/>
        <w:autoSpaceDN w:val="0"/>
        <w:adjustRightInd w:val="0"/>
        <w:jc w:val="both"/>
        <w:rPr>
          <w:lang w:eastAsia="en-US"/>
        </w:rPr>
      </w:pPr>
    </w:p>
    <w:p w:rsidR="007E29AD" w:rsidRDefault="007E29AD" w:rsidP="007E29AD">
      <w:pPr>
        <w:autoSpaceDE w:val="0"/>
        <w:autoSpaceDN w:val="0"/>
        <w:adjustRightInd w:val="0"/>
        <w:jc w:val="both"/>
        <w:rPr>
          <w:lang w:eastAsia="en-US"/>
        </w:rPr>
      </w:pPr>
    </w:p>
    <w:p w:rsidR="007E29AD" w:rsidRDefault="007E29AD" w:rsidP="007E29AD">
      <w:pPr>
        <w:autoSpaceDE w:val="0"/>
        <w:autoSpaceDN w:val="0"/>
        <w:adjustRightInd w:val="0"/>
        <w:jc w:val="both"/>
        <w:rPr>
          <w:lang w:eastAsia="en-US"/>
        </w:rPr>
      </w:pPr>
    </w:p>
    <w:p w:rsidR="007E29AD" w:rsidRDefault="007E29AD" w:rsidP="007E29AD">
      <w:pPr>
        <w:autoSpaceDE w:val="0"/>
        <w:autoSpaceDN w:val="0"/>
        <w:adjustRightInd w:val="0"/>
        <w:jc w:val="both"/>
        <w:rPr>
          <w:lang w:eastAsia="en-US"/>
        </w:rPr>
      </w:pPr>
    </w:p>
    <w:p w:rsidR="007E29AD" w:rsidRDefault="007E29AD" w:rsidP="007E29AD">
      <w:pPr>
        <w:autoSpaceDE w:val="0"/>
        <w:autoSpaceDN w:val="0"/>
        <w:adjustRightInd w:val="0"/>
        <w:jc w:val="both"/>
        <w:rPr>
          <w:lang w:eastAsia="en-US"/>
        </w:rPr>
      </w:pPr>
    </w:p>
    <w:p w:rsidR="007E29AD" w:rsidRDefault="007E29AD" w:rsidP="007E29AD">
      <w:pPr>
        <w:autoSpaceDE w:val="0"/>
        <w:autoSpaceDN w:val="0"/>
        <w:adjustRightInd w:val="0"/>
        <w:jc w:val="both"/>
        <w:rPr>
          <w:lang w:eastAsia="en-US"/>
        </w:rPr>
      </w:pPr>
    </w:p>
    <w:p w:rsidR="007E29AD" w:rsidRDefault="007E29AD" w:rsidP="007E29AD">
      <w:pPr>
        <w:autoSpaceDE w:val="0"/>
        <w:autoSpaceDN w:val="0"/>
        <w:adjustRightInd w:val="0"/>
        <w:jc w:val="both"/>
        <w:rPr>
          <w:lang w:eastAsia="en-US"/>
        </w:rPr>
      </w:pPr>
    </w:p>
    <w:p w:rsidR="007E29AD" w:rsidRDefault="007E29AD" w:rsidP="007E29AD">
      <w:pPr>
        <w:autoSpaceDE w:val="0"/>
        <w:autoSpaceDN w:val="0"/>
        <w:adjustRightInd w:val="0"/>
        <w:jc w:val="both"/>
        <w:rPr>
          <w:lang w:eastAsia="en-US"/>
        </w:rPr>
      </w:pPr>
    </w:p>
    <w:p w:rsidR="007E29AD" w:rsidRDefault="007E29AD" w:rsidP="007E29AD">
      <w:pPr>
        <w:autoSpaceDE w:val="0"/>
        <w:autoSpaceDN w:val="0"/>
        <w:adjustRightInd w:val="0"/>
        <w:jc w:val="both"/>
        <w:rPr>
          <w:lang w:eastAsia="en-US"/>
        </w:rPr>
      </w:pPr>
    </w:p>
    <w:p w:rsidR="007E29AD" w:rsidRDefault="007E29AD" w:rsidP="007E29AD">
      <w:pPr>
        <w:autoSpaceDE w:val="0"/>
        <w:autoSpaceDN w:val="0"/>
        <w:adjustRightInd w:val="0"/>
        <w:jc w:val="both"/>
        <w:rPr>
          <w:lang w:eastAsia="en-US"/>
        </w:rPr>
      </w:pPr>
    </w:p>
    <w:p w:rsidR="007E29AD" w:rsidRDefault="007E29AD" w:rsidP="007E29AD">
      <w:pPr>
        <w:autoSpaceDE w:val="0"/>
        <w:autoSpaceDN w:val="0"/>
        <w:adjustRightInd w:val="0"/>
        <w:jc w:val="both"/>
        <w:rPr>
          <w:lang w:eastAsia="en-US"/>
        </w:rPr>
      </w:pPr>
    </w:p>
    <w:p w:rsidR="002122C3" w:rsidRDefault="002122C3"/>
    <w:sectPr w:rsidR="0021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78"/>
    <w:rsid w:val="002122C3"/>
    <w:rsid w:val="007E29AD"/>
    <w:rsid w:val="00AF5978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60DD6-043C-4DF2-BECE-5B746514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1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b-popowicz</cp:lastModifiedBy>
  <cp:revision>2</cp:revision>
  <dcterms:created xsi:type="dcterms:W3CDTF">2017-07-28T06:05:00Z</dcterms:created>
  <dcterms:modified xsi:type="dcterms:W3CDTF">2017-07-28T06:05:00Z</dcterms:modified>
</cp:coreProperties>
</file>